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22E8" w:rsidP="001722E8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1722E8" w:rsidP="001722E8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1722E8" w:rsidP="001722E8">
      <w:pPr>
        <w:jc w:val="center"/>
        <w:rPr>
          <w:sz w:val="26"/>
          <w:szCs w:val="26"/>
        </w:rPr>
      </w:pPr>
    </w:p>
    <w:p w:rsidR="001722E8" w:rsidP="001722E8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   24 января 2025 года</w:t>
      </w:r>
    </w:p>
    <w:p w:rsidR="001722E8" w:rsidP="001722E8">
      <w:pPr>
        <w:jc w:val="both"/>
        <w:rPr>
          <w:sz w:val="26"/>
          <w:szCs w:val="26"/>
        </w:rPr>
      </w:pPr>
    </w:p>
    <w:p w:rsidR="001722E8" w:rsidP="001722E8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1722E8" w:rsidP="001722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№5-47-2802/2025, возбужденное по ч.1 ст.20.25 КоАП РФ в отношении </w:t>
      </w:r>
      <w:r>
        <w:rPr>
          <w:b/>
          <w:sz w:val="26"/>
          <w:szCs w:val="26"/>
        </w:rPr>
        <w:t>Вожаковой</w:t>
      </w:r>
      <w:r>
        <w:rPr>
          <w:b/>
          <w:sz w:val="26"/>
          <w:szCs w:val="26"/>
        </w:rPr>
        <w:t xml:space="preserve"> </w:t>
      </w:r>
      <w:r w:rsidR="009246D2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1722E8" w:rsidP="001722E8">
      <w:pPr>
        <w:jc w:val="center"/>
        <w:rPr>
          <w:b/>
          <w:sz w:val="26"/>
          <w:szCs w:val="26"/>
        </w:rPr>
      </w:pPr>
    </w:p>
    <w:p w:rsidR="001722E8" w:rsidP="001722E8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1722E8" w:rsidP="001722E8">
      <w:pPr>
        <w:jc w:val="center"/>
        <w:rPr>
          <w:sz w:val="26"/>
          <w:szCs w:val="26"/>
        </w:rPr>
      </w:pPr>
    </w:p>
    <w:p w:rsidR="001722E8" w:rsidP="001722E8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13.12.2024 в 00 час. 01 мин. </w:t>
      </w:r>
      <w:r>
        <w:rPr>
          <w:sz w:val="26"/>
          <w:szCs w:val="26"/>
        </w:rPr>
        <w:t>Вожакова</w:t>
      </w:r>
      <w:r>
        <w:rPr>
          <w:sz w:val="26"/>
          <w:szCs w:val="26"/>
        </w:rPr>
        <w:t xml:space="preserve"> А.А., проживающая по адресу: </w:t>
      </w:r>
      <w:r w:rsidR="009246D2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уплатила в установленные законом сроки административный штраф в размере 1000 рублей по постановлению по делу об административном правонарушении от </w:t>
      </w:r>
      <w:r w:rsidR="009246D2">
        <w:rPr>
          <w:b/>
          <w:sz w:val="26"/>
          <w:szCs w:val="26"/>
        </w:rPr>
        <w:t>***</w:t>
      </w:r>
    </w:p>
    <w:p w:rsidR="001722E8" w:rsidP="001722E8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Вожакова</w:t>
      </w:r>
      <w:r>
        <w:rPr>
          <w:sz w:val="26"/>
          <w:szCs w:val="26"/>
        </w:rPr>
        <w:t xml:space="preserve"> А.А. не явилась, о месте и времени рассмотрения дела извещена надлежащим образом.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воспользовалась.</w:t>
      </w:r>
    </w:p>
    <w:p w:rsidR="001722E8" w:rsidP="00172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1722E8" w:rsidP="00172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1722E8" w:rsidP="001722E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1722E8" w:rsidP="001722E8">
      <w:pPr>
        <w:pStyle w:val="BodyText"/>
        <w:ind w:firstLine="708"/>
        <w:rPr>
          <w:szCs w:val="26"/>
        </w:rPr>
      </w:pPr>
      <w:r>
        <w:rPr>
          <w:szCs w:val="26"/>
        </w:rPr>
        <w:t xml:space="preserve">Виновность </w:t>
      </w:r>
      <w:r>
        <w:rPr>
          <w:szCs w:val="26"/>
        </w:rPr>
        <w:t>Вожаковой</w:t>
      </w:r>
      <w:r>
        <w:rPr>
          <w:szCs w:val="26"/>
        </w:rPr>
        <w:t xml:space="preserve"> А.А.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1722E8" w:rsidP="001722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1722E8" w:rsidP="001722E8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>
        <w:rPr>
          <w:szCs w:val="26"/>
        </w:rPr>
        <w:t>Вожаковой</w:t>
      </w:r>
      <w:r>
        <w:rPr>
          <w:szCs w:val="26"/>
        </w:rPr>
        <w:t xml:space="preserve"> А.А. и ее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1722E8" w:rsidP="001722E8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1722E8" w:rsidP="001722E8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1722E8" w:rsidP="001722E8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1722E8" w:rsidP="001722E8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1722E8" w:rsidP="001722E8">
      <w:pPr>
        <w:rPr>
          <w:b/>
          <w:snapToGrid w:val="0"/>
          <w:color w:val="000000"/>
          <w:sz w:val="26"/>
          <w:szCs w:val="26"/>
        </w:rPr>
      </w:pPr>
    </w:p>
    <w:p w:rsidR="001722E8" w:rsidP="001722E8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1722E8" w:rsidP="001722E8">
      <w:pPr>
        <w:jc w:val="center"/>
        <w:rPr>
          <w:snapToGrid w:val="0"/>
          <w:color w:val="000000"/>
          <w:sz w:val="26"/>
          <w:szCs w:val="26"/>
        </w:rPr>
      </w:pPr>
    </w:p>
    <w:p w:rsidR="001722E8" w:rsidP="001722E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Вожакову</w:t>
      </w:r>
      <w:r>
        <w:rPr>
          <w:b/>
          <w:sz w:val="26"/>
          <w:szCs w:val="26"/>
        </w:rPr>
        <w:t xml:space="preserve"> </w:t>
      </w:r>
      <w:r w:rsidR="009246D2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виновной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2000 рублей.</w:t>
      </w:r>
    </w:p>
    <w:p w:rsidR="001722E8" w:rsidP="001722E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1722E8" w:rsidP="001722E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1722E8" w:rsidP="001722E8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– Югре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(административная комиссия </w:t>
      </w:r>
      <w:r>
        <w:rPr>
          <w:bCs/>
          <w:sz w:val="28"/>
          <w:szCs w:val="28"/>
        </w:rPr>
        <w:t>г.Ханты-Мансийска</w:t>
      </w:r>
      <w:r>
        <w:rPr>
          <w:bCs/>
          <w:sz w:val="28"/>
          <w:szCs w:val="28"/>
        </w:rPr>
        <w:t xml:space="preserve"> 04872</w:t>
      </w:r>
      <w:r>
        <w:rPr>
          <w:bCs/>
          <w:sz w:val="28"/>
          <w:szCs w:val="28"/>
          <w:lang w:val="en-US"/>
        </w:rPr>
        <w:t>D</w:t>
      </w:r>
      <w:r>
        <w:rPr>
          <w:bCs/>
          <w:sz w:val="28"/>
          <w:szCs w:val="28"/>
        </w:rPr>
        <w:t xml:space="preserve">08170) 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ИНН  8601003378</w:t>
      </w:r>
      <w:r>
        <w:rPr>
          <w:bCs/>
          <w:sz w:val="28"/>
          <w:szCs w:val="28"/>
        </w:rPr>
        <w:t xml:space="preserve"> КПП  860101001 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Счет 40102810245370000007 в РКЦ </w:t>
      </w:r>
      <w:r>
        <w:rPr>
          <w:bCs/>
          <w:sz w:val="28"/>
          <w:szCs w:val="28"/>
        </w:rPr>
        <w:t>г.Ханты-Мансийска</w:t>
      </w:r>
      <w:r>
        <w:rPr>
          <w:bCs/>
          <w:sz w:val="28"/>
          <w:szCs w:val="28"/>
        </w:rPr>
        <w:t xml:space="preserve">     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КС 03100643000000018700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КБК  58011601203019000140</w:t>
      </w:r>
      <w:r>
        <w:rPr>
          <w:bCs/>
          <w:sz w:val="28"/>
          <w:szCs w:val="28"/>
        </w:rPr>
        <w:t xml:space="preserve">    ОКТМО  71871000</w:t>
      </w:r>
      <w:r>
        <w:rPr>
          <w:bCs/>
          <w:color w:val="000000"/>
          <w:sz w:val="28"/>
          <w:szCs w:val="28"/>
        </w:rPr>
        <w:t xml:space="preserve"> 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БИК  00777162163</w:t>
      </w:r>
    </w:p>
    <w:p w:rsidR="001722E8" w:rsidP="001722E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УИН 0319085400000000012023740</w:t>
      </w:r>
    </w:p>
    <w:p w:rsidR="001722E8" w:rsidP="001722E8">
      <w:pPr>
        <w:jc w:val="both"/>
        <w:rPr>
          <w:sz w:val="26"/>
          <w:szCs w:val="26"/>
        </w:rPr>
      </w:pPr>
    </w:p>
    <w:p w:rsidR="001722E8" w:rsidP="001722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  </w:t>
      </w:r>
    </w:p>
    <w:p w:rsidR="001722E8" w:rsidP="001722E8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1722E8" w:rsidP="001722E8"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1722E8" w:rsidP="001722E8"/>
    <w:p w:rsidR="001722E8" w:rsidP="001722E8"/>
    <w:p w:rsidR="00305DE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FE5"/>
    <w:rsid w:val="001722E8"/>
    <w:rsid w:val="00305DE7"/>
    <w:rsid w:val="009246D2"/>
    <w:rsid w:val="00CD5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792ABD-C614-497B-A234-129DDD2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722E8"/>
    <w:rPr>
      <w:color w:val="0000FF"/>
      <w:u w:val="single"/>
    </w:rPr>
  </w:style>
  <w:style w:type="paragraph" w:styleId="Title">
    <w:name w:val="Title"/>
    <w:basedOn w:val="Normal"/>
    <w:link w:val="a"/>
    <w:qFormat/>
    <w:rsid w:val="001722E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1722E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722E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722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1722E8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1722E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1722E8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1722E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1722E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1722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